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cs="Times New Roman"/>
          <w:b/>
          <w:bCs/>
          <w:sz w:val="28"/>
          <w:szCs w:val="28"/>
        </w:rPr>
      </w:pPr>
      <w:r>
        <w:rPr>
          <w:rFonts w:hint="default" w:ascii="Times New Roman" w:hAnsi="Times New Roman" w:cs="Times New Roman"/>
          <w:b/>
          <w:bCs/>
          <w:sz w:val="28"/>
          <w:szCs w:val="28"/>
        </w:rPr>
        <w:t>TRƯỜNG THCS TÙNG THIỆN VƯƠNG</w:t>
      </w:r>
    </w:p>
    <w:p>
      <w:pPr>
        <w:spacing w:after="0" w:line="240" w:lineRule="auto"/>
        <w:ind w:firstLine="567"/>
        <w:jc w:val="center"/>
        <w:rPr>
          <w:rFonts w:hint="default" w:ascii="Times New Roman" w:hAnsi="Times New Roman" w:cs="Times New Roman"/>
          <w:b/>
          <w:bCs/>
          <w:sz w:val="28"/>
          <w:szCs w:val="28"/>
        </w:rPr>
      </w:pPr>
      <w:r>
        <w:rPr>
          <w:rFonts w:hint="default" w:ascii="Times New Roman" w:hAnsi="Times New Roman" w:cs="Times New Roman"/>
          <w:b/>
          <w:bCs/>
          <w:sz w:val="28"/>
          <w:szCs w:val="28"/>
        </w:rPr>
        <w:t>NỘI DUNG KIẾN THỨC BỘ MÔN TOÁN</w:t>
      </w:r>
    </w:p>
    <w:p>
      <w:pPr>
        <w:spacing w:after="0" w:line="240" w:lineRule="auto"/>
        <w:ind w:firstLine="567"/>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KHỐI LỚP 6 – NĂM HỌC 2021-2022</w:t>
      </w:r>
    </w:p>
    <w:p>
      <w:pPr>
        <w:spacing w:after="0" w:line="240" w:lineRule="auto"/>
        <w:jc w:val="center"/>
        <w:rPr>
          <w:rFonts w:hint="default" w:ascii="Times New Roman" w:hAnsi="Times New Roman" w:cs="Times New Roman"/>
          <w:b/>
          <w:bCs/>
          <w:color w:val="FF0000"/>
          <w:sz w:val="28"/>
          <w:szCs w:val="28"/>
        </w:rPr>
      </w:pPr>
      <w:r>
        <w:rPr>
          <w:rFonts w:hint="default" w:ascii="Times New Roman" w:hAnsi="Times New Roman" w:cs="Times New Roman"/>
          <w:b/>
          <w:color w:val="FF0000"/>
          <w:sz w:val="28"/>
          <w:szCs w:val="28"/>
        </w:rPr>
        <w:t>Tuần 2</w:t>
      </w:r>
      <w:r>
        <w:rPr>
          <w:rFonts w:hint="default" w:ascii="Times New Roman" w:hAnsi="Times New Roman" w:cs="Times New Roman"/>
          <w:b/>
          <w:color w:val="FF0000"/>
          <w:sz w:val="28"/>
          <w:szCs w:val="28"/>
          <w:lang w:val="vi-VN"/>
        </w:rPr>
        <w:t>9</w:t>
      </w:r>
      <w:r>
        <w:rPr>
          <w:rFonts w:hint="default" w:ascii="Times New Roman" w:hAnsi="Times New Roman" w:cs="Times New Roman"/>
          <w:b/>
          <w:color w:val="FF0000"/>
          <w:sz w:val="28"/>
          <w:szCs w:val="28"/>
        </w:rPr>
        <w:t xml:space="preserve">: từ ngày 11/04 đến ngày 16/04/2022 </w:t>
      </w:r>
    </w:p>
    <w:p>
      <w:pPr>
        <w:spacing w:after="0" w:line="240" w:lineRule="auto"/>
        <w:jc w:val="both"/>
        <w:rPr>
          <w:rFonts w:hint="default" w:ascii="Times New Roman" w:hAnsi="Times New Roman" w:eastAsia="Times New Roman" w:cs="Times New Roman"/>
          <w:b/>
          <w:color w:val="FF0000"/>
          <w:sz w:val="28"/>
          <w:szCs w:val="28"/>
          <w:lang w:eastAsia="vi-VN"/>
        </w:rPr>
      </w:pPr>
      <w:r>
        <w:rPr>
          <w:rFonts w:hint="default" w:ascii="Times New Roman" w:hAnsi="Times New Roman" w:eastAsia="Times New Roman" w:cs="Times New Roman"/>
          <w:b/>
          <w:color w:val="FF0000"/>
          <w:sz w:val="28"/>
          <w:szCs w:val="28"/>
          <w:highlight w:val="yellow"/>
          <w:lang w:eastAsia="vi-VN"/>
        </w:rPr>
        <w:t xml:space="preserve">* LƯU Ý: </w:t>
      </w:r>
    </w:p>
    <w:p>
      <w:pPr>
        <w:pStyle w:val="15"/>
        <w:widowControl w:val="0"/>
        <w:overflowPunct w:val="0"/>
        <w:autoSpaceDE w:val="0"/>
        <w:autoSpaceDN w:val="0"/>
        <w:adjustRightInd w:val="0"/>
        <w:spacing w:after="0" w:line="240" w:lineRule="auto"/>
        <w:ind w:left="72" w:right="144"/>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Học sinh </w:t>
      </w:r>
      <w:r>
        <w:rPr>
          <w:rFonts w:hint="default" w:ascii="Times New Roman" w:hAnsi="Times New Roman" w:cs="Times New Roman"/>
          <w:b/>
          <w:sz w:val="28"/>
          <w:szCs w:val="28"/>
          <w:lang w:val="vi-VN"/>
        </w:rPr>
        <w:t xml:space="preserve">học </w:t>
      </w:r>
      <w:r>
        <w:rPr>
          <w:rFonts w:hint="default" w:ascii="Times New Roman" w:hAnsi="Times New Roman" w:cs="Times New Roman"/>
          <w:b/>
          <w:sz w:val="28"/>
          <w:szCs w:val="28"/>
        </w:rPr>
        <w:t xml:space="preserve">trực tuyến trên Google Meet theo TKB; xem lại bài dạy và </w:t>
      </w:r>
      <w:r>
        <w:rPr>
          <w:rFonts w:hint="default" w:ascii="Times New Roman" w:hAnsi="Times New Roman" w:cs="Times New Roman"/>
          <w:b/>
          <w:sz w:val="28"/>
          <w:szCs w:val="28"/>
          <w:lang w:val="vi-VN"/>
        </w:rPr>
        <w:t>làm bài trên</w:t>
      </w:r>
      <w:r>
        <w:rPr>
          <w:rFonts w:hint="default" w:ascii="Times New Roman" w:hAnsi="Times New Roman" w:cs="Times New Roman"/>
          <w:b/>
          <w:sz w:val="28"/>
          <w:szCs w:val="28"/>
        </w:rPr>
        <w:t xml:space="preserve"> K12Online</w:t>
      </w:r>
      <w:r>
        <w:rPr>
          <w:rFonts w:hint="default" w:ascii="Times New Roman" w:hAnsi="Times New Roman" w:cs="Times New Roman"/>
          <w:sz w:val="28"/>
          <w:szCs w:val="28"/>
          <w:lang w:val="vi-VN"/>
        </w:rPr>
        <w:t>: để được giáo viên hướng dẫn cụ thể, kịp thời những khó khăn, vướng mắc trong quá trình học, được trao đổi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thảo luận bài cùng bạn trong lớp và được ghi nhận quá trình học tập chi tiết. </w:t>
      </w:r>
    </w:p>
    <w:p>
      <w:pPr>
        <w:spacing w:after="0" w:line="240" w:lineRule="auto"/>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lang w:val="vi-VN"/>
        </w:rPr>
        <w:t>PHẦN I: SỐ</w:t>
      </w:r>
      <w:r>
        <w:rPr>
          <w:rFonts w:hint="default" w:ascii="Times New Roman" w:hAnsi="Times New Roman" w:cs="Times New Roman"/>
          <w:b/>
          <w:color w:val="FF0000"/>
          <w:sz w:val="28"/>
          <w:szCs w:val="28"/>
        </w:rPr>
        <w:t xml:space="preserve"> HỌC</w:t>
      </w:r>
    </w:p>
    <w:p>
      <w:pPr>
        <w:spacing w:after="0" w:line="240" w:lineRule="auto"/>
        <w:jc w:val="center"/>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lang w:val="vi-VN"/>
        </w:rPr>
        <w:t xml:space="preserve">LUYỆN TẬP CÁC PHÉP TÍNH VỚI  </w:t>
      </w:r>
      <w:r>
        <w:rPr>
          <w:rFonts w:hint="default" w:ascii="Times New Roman" w:hAnsi="Times New Roman" w:cs="Times New Roman"/>
          <w:b/>
          <w:color w:val="C00000"/>
          <w:sz w:val="28"/>
          <w:szCs w:val="28"/>
        </w:rPr>
        <w:t>SỐ THẬP PHÂN</w:t>
      </w:r>
      <w:r>
        <w:rPr>
          <w:rFonts w:hint="default" w:ascii="Times New Roman" w:hAnsi="Times New Roman" w:cs="Times New Roman"/>
          <w:b/>
          <w:color w:val="C00000"/>
          <w:sz w:val="28"/>
          <w:szCs w:val="28"/>
          <w:lang w:val="vi-VN"/>
        </w:rPr>
        <w:t>. TỈ SỐ VÀ TỈ SỐ PHẦN TRĂM</w:t>
      </w:r>
    </w:p>
    <w:p>
      <w:pPr>
        <w:spacing w:after="0"/>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lang w:val="vi-VN"/>
        </w:rPr>
        <w:t>PHẦN II: HÌNH HỌC</w:t>
      </w:r>
    </w:p>
    <w:p>
      <w:pPr>
        <w:spacing w:after="0"/>
        <w:jc w:val="center"/>
        <w:rPr>
          <w:rFonts w:hint="default" w:ascii="Times New Roman" w:hAnsi="Times New Roman" w:cs="Times New Roman"/>
          <w:b/>
          <w:color w:val="C00000"/>
          <w:sz w:val="28"/>
          <w:szCs w:val="28"/>
          <w:lang w:val="vi-VN"/>
        </w:rPr>
      </w:pPr>
      <w:r>
        <w:rPr>
          <w:rFonts w:hint="default" w:ascii="Times New Roman" w:hAnsi="Times New Roman" w:cs="Times New Roman"/>
          <w:b/>
          <w:color w:val="C00000"/>
          <w:sz w:val="28"/>
          <w:szCs w:val="28"/>
          <w:lang w:val="vi-VN"/>
        </w:rPr>
        <w:t xml:space="preserve">NHỮNG </w:t>
      </w:r>
      <w:r>
        <w:rPr>
          <w:rFonts w:hint="default" w:ascii="Times New Roman" w:hAnsi="Times New Roman" w:cs="Times New Roman"/>
          <w:b/>
          <w:color w:val="C00000"/>
          <w:sz w:val="28"/>
          <w:szCs w:val="28"/>
        </w:rPr>
        <w:t xml:space="preserve">HÌNH </w:t>
      </w:r>
      <w:r>
        <w:rPr>
          <w:rFonts w:hint="default" w:ascii="Times New Roman" w:hAnsi="Times New Roman" w:cs="Times New Roman"/>
          <w:b/>
          <w:color w:val="C00000"/>
          <w:sz w:val="28"/>
          <w:szCs w:val="28"/>
          <w:lang w:val="vi-VN"/>
        </w:rPr>
        <w:t xml:space="preserve">ẢNH </w:t>
      </w:r>
      <w:r>
        <w:rPr>
          <w:rFonts w:hint="default" w:ascii="Times New Roman" w:hAnsi="Times New Roman" w:cs="Times New Roman"/>
          <w:b/>
          <w:color w:val="C00000"/>
          <w:sz w:val="28"/>
          <w:szCs w:val="28"/>
        </w:rPr>
        <w:t xml:space="preserve">CÓ TÍNH ĐỐI XỨNG </w:t>
      </w:r>
      <w:r>
        <w:rPr>
          <w:rFonts w:hint="default" w:ascii="Times New Roman" w:hAnsi="Times New Roman" w:cs="Times New Roman"/>
          <w:b/>
          <w:color w:val="C00000"/>
          <w:sz w:val="28"/>
          <w:szCs w:val="28"/>
          <w:lang w:val="vi-VN"/>
        </w:rPr>
        <w:t>VÀ TÂM ĐỐI XỨNG</w:t>
      </w:r>
    </w:p>
    <w:tbl>
      <w:tblPr>
        <w:tblStyle w:val="13"/>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4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spacing w:after="0" w:line="240" w:lineRule="auto"/>
              <w:jc w:val="center"/>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Nội dung học sinh cần làm</w:t>
            </w:r>
          </w:p>
          <w:p>
            <w:pPr>
              <w:spacing w:after="0" w:line="240" w:lineRule="auto"/>
              <w:jc w:val="center"/>
              <w:rPr>
                <w:rFonts w:hint="default" w:ascii="Times New Roman" w:hAnsi="Times New Roman" w:eastAsia="Times New Roman" w:cs="Times New Roman"/>
                <w:b/>
                <w:bCs/>
                <w:iCs/>
                <w:color w:val="4472C4" w:themeColor="accent5"/>
                <w:sz w:val="28"/>
                <w:szCs w:val="28"/>
                <w:lang w:val="vi-VN"/>
                <w14:textFill>
                  <w14:solidFill>
                    <w14:schemeClr w14:val="accent5"/>
                  </w14:solidFill>
                </w14:textFill>
              </w:rPr>
            </w:pPr>
            <w:r>
              <w:rPr>
                <w:rFonts w:hint="default" w:ascii="Times New Roman" w:hAnsi="Times New Roman" w:cs="Times New Roman"/>
                <w:b/>
                <w:color w:val="FF0000"/>
                <w:sz w:val="28"/>
                <w:szCs w:val="28"/>
                <w:lang w:val="vi-VN"/>
              </w:rPr>
              <w:t>(Theo sự hướng dẫn giáo viên)</w:t>
            </w:r>
          </w:p>
        </w:tc>
        <w:tc>
          <w:tcPr>
            <w:tcW w:w="5245" w:type="dxa"/>
            <w:gridSpan w:val="2"/>
          </w:tcPr>
          <w:p>
            <w:pPr>
              <w:spacing w:after="0" w:line="240" w:lineRule="auto"/>
              <w:jc w:val="center"/>
              <w:rPr>
                <w:rFonts w:hint="default" w:ascii="Times New Roman" w:hAnsi="Times New Roman" w:eastAsia="Times New Roman" w:cs="Times New Roman"/>
                <w:b/>
                <w:bCs/>
                <w:iCs/>
                <w:color w:val="4472C4" w:themeColor="accent5"/>
                <w:sz w:val="28"/>
                <w:szCs w:val="28"/>
                <w:lang w:val="vi-VN"/>
                <w14:textFill>
                  <w14:solidFill>
                    <w14:schemeClr w14:val="accent5"/>
                  </w14:solidFill>
                </w14:textFill>
              </w:rPr>
            </w:pPr>
            <w:r>
              <w:rPr>
                <w:rFonts w:hint="default" w:ascii="Times New Roman" w:hAnsi="Times New Roman" w:cs="Times New Roman"/>
                <w:b/>
                <w:color w:val="FF0000"/>
                <w:sz w:val="28"/>
                <w:szCs w:val="28"/>
              </w:rPr>
              <w:t>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3" w:type="dxa"/>
            <w:gridSpan w:val="3"/>
          </w:tcPr>
          <w:p>
            <w:pPr>
              <w:spacing w:after="0" w:line="240" w:lineRule="auto"/>
              <w:jc w:val="center"/>
              <w:rPr>
                <w:rFonts w:hint="default" w:ascii="Times New Roman" w:hAnsi="Times New Roman" w:eastAsia="Times New Roman" w:cs="Times New Roman"/>
                <w:b/>
                <w:bCs/>
                <w:iCs/>
                <w:color w:val="002060"/>
                <w:sz w:val="28"/>
                <w:szCs w:val="28"/>
                <w:lang w:val="vi-VN"/>
              </w:rPr>
            </w:pPr>
            <w:r>
              <w:rPr>
                <w:rFonts w:hint="default" w:ascii="Times New Roman" w:hAnsi="Times New Roman" w:cs="Times New Roman"/>
                <w:b/>
                <w:color w:val="FF0000"/>
                <w:sz w:val="28"/>
                <w:szCs w:val="28"/>
                <w:lang w:val="vi-VN"/>
              </w:rPr>
              <w:t xml:space="preserve">I./ </w:t>
            </w:r>
            <w:r>
              <w:rPr>
                <w:rFonts w:hint="default" w:ascii="Times New Roman" w:hAnsi="Times New Roman" w:cs="Times New Roman"/>
                <w:b/>
                <w:color w:val="FF0000"/>
                <w:sz w:val="28"/>
                <w:szCs w:val="28"/>
                <w:u w:val="single"/>
                <w:lang w:val="vi-VN"/>
              </w:rPr>
              <w:t>PHẦN SỐ</w:t>
            </w:r>
            <w:r>
              <w:rPr>
                <w:rFonts w:hint="default" w:ascii="Times New Roman" w:hAnsi="Times New Roman" w:cs="Times New Roman"/>
                <w:b/>
                <w:color w:val="FF0000"/>
                <w:sz w:val="28"/>
                <w:szCs w:val="28"/>
                <w:u w:val="single"/>
              </w:rPr>
              <w:t xml:space="preserve"> HỌC</w:t>
            </w:r>
            <w:r>
              <w:rPr>
                <w:rFonts w:hint="default" w:ascii="Times New Roman" w:hAnsi="Times New Roman" w:cs="Times New Roman"/>
                <w:b/>
                <w:color w:val="FF0000"/>
                <w:sz w:val="28"/>
                <w:szCs w:val="28"/>
                <w:lang w:val="vi-VN"/>
              </w:rPr>
              <w:t xml:space="preserve">: </w:t>
            </w:r>
            <w:r>
              <w:rPr>
                <w:rFonts w:hint="default" w:ascii="Times New Roman" w:hAnsi="Times New Roman" w:cs="Times New Roman"/>
                <w:b/>
                <w:color w:val="C00000"/>
                <w:sz w:val="28"/>
                <w:szCs w:val="28"/>
                <w:lang w:val="vi-VN"/>
              </w:rPr>
              <w:t xml:space="preserve">LUYỆN TẬP CÁC PHÉP TÍNH VỚI  </w:t>
            </w:r>
            <w:r>
              <w:rPr>
                <w:rFonts w:hint="default" w:ascii="Times New Roman" w:hAnsi="Times New Roman" w:cs="Times New Roman"/>
                <w:b/>
                <w:color w:val="C00000"/>
                <w:sz w:val="28"/>
                <w:szCs w:val="28"/>
              </w:rPr>
              <w:t>SỐ THẬP PHÂN</w:t>
            </w:r>
            <w:r>
              <w:rPr>
                <w:rFonts w:hint="default" w:ascii="Times New Roman" w:hAnsi="Times New Roman" w:cs="Times New Roman"/>
                <w:b/>
                <w:color w:val="C00000"/>
                <w:sz w:val="28"/>
                <w:szCs w:val="28"/>
                <w:lang w:val="vi-VN"/>
              </w:rPr>
              <w:t>. TỈ SỐ VÀ TỈ SỐ PHẦN TRĂM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778" w:type="dxa"/>
          </w:tcPr>
          <w:p>
            <w:pPr>
              <w:numPr>
                <w:ilvl w:val="0"/>
                <w:numId w:val="1"/>
              </w:num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Tính bằng cách hợp lí:</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4,38 - 1,9 + 0,62;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(2,4.5,55): 1,11;</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[(-100). (-1,6)] :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100. (2,01 + 3,99).</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4,38 - 1,9 + 0,62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(4,38 + 0,62) - 1,9</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5 - 1,9 = 3,1</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[(-100).(-1,6)]:(-2)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100.1,6 :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160 : (-2) = -80</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(2,4.5,55) : 1,11</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2,4. (5,55 : 1,11)</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2,4. 5 =12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100. (2,01 + 3,99)</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100. 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600</w:t>
            </w: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numPr>
                <w:ilvl w:val="0"/>
                <w:numId w:val="2"/>
              </w:num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Tính bằng cách hợp lí:</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(-4,5) + 3,6 +4,5 + (-3,6);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2,1 + 4,2 + (-7,9) + (-2,1) + 7,9;</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(- 3,6). 5,4 + 5,4.(- 6,4).</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(-4,5) + 3,6 + 4,5 + (-3,6)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[(-4,5) + 4,5] + [3,6 + (-3.6)]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0 + 0 = 0</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2,1 + 4,2 + (-7,9) + (-2,1) + 7,9</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[2,1 + (-2,1)] + [(-7,9) + 7,9] + 4,2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0 + 0 + 4,2 = 4,2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(-3,6).5,4 + 5,4.(-6,4)</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5,4. [-3,6 + (-6,4)]</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5,4. (-10) = - 54.</w:t>
            </w: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p>
            <w:pPr>
              <w:shd w:val="clear" w:color="auto" w:fill="FFFFFF"/>
              <w:spacing w:after="0" w:line="240" w:lineRule="auto"/>
              <w:jc w:val="both"/>
              <w:rPr>
                <w:rFonts w:hint="default" w:ascii="Times New Roman" w:hAnsi="Times New Roman" w:eastAsia="Times New Roman" w:cs="Times New Roman"/>
                <w:color w:val="222222"/>
                <w:sz w:val="28"/>
                <w:szCs w:val="28"/>
              </w:rPr>
            </w:pPr>
          </w:p>
        </w:tc>
        <w:tc>
          <w:tcPr>
            <w:tcW w:w="5245" w:type="dxa"/>
            <w:gridSpan w:val="2"/>
          </w:tcPr>
          <w:p>
            <w:pPr>
              <w:numPr>
                <w:ilvl w:val="0"/>
                <w:numId w:val="1"/>
              </w:numPr>
              <w:shd w:val="clear" w:color="auto" w:fill="FFFFFF"/>
              <w:spacing w:after="0" w:line="240" w:lineRule="auto"/>
              <w:ind w:left="0" w:leftChars="0" w:firstLine="0" w:firstLineChars="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Tính bằng cách hợp lí:</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14,7 +(-8, 4) + (-4,7);</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(- 4,2). 5,1 + 5,1.(-5,8);</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(- 0,4:0,04 + 10). (1,2.20 + 12.8).</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14,7 + (-8,4) + (-4,7) = (14,7 - 4,7) + (-8,4)</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10 - 8,4 = 1,6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(-4,2).5,1 + 5,1.(-5,8) = 5,1. (- 4,2 - 5,8)</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5,1. (-10) = -51</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(-0,4: 0,04 + 10) . (1,2.20 + 12.8)</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(-10 + 10). (1,2.20 + 12.8)</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0. (1,2.20 + 12.8) = 0.</w:t>
            </w:r>
          </w:p>
          <w:p>
            <w:pPr>
              <w:shd w:val="clear" w:color="auto" w:fill="FFFFFF"/>
              <w:spacing w:after="0" w:line="240" w:lineRule="auto"/>
              <w:rPr>
                <w:rFonts w:hint="default" w:ascii="Times New Roman" w:hAnsi="Times New Roman" w:eastAsia="Times New Roman" w:cs="Times New Roman"/>
                <w:sz w:val="28"/>
                <w:szCs w:val="28"/>
              </w:rPr>
            </w:pPr>
          </w:p>
          <w:p>
            <w:pPr>
              <w:numPr>
                <w:ilvl w:val="0"/>
                <w:numId w:val="1"/>
              </w:numPr>
              <w:shd w:val="clear" w:color="auto" w:fill="FFFFFF"/>
              <w:spacing w:after="0" w:line="240" w:lineRule="auto"/>
              <w:ind w:left="0" w:leftChars="0" w:firstLine="0" w:firstLineChars="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Thực hiện các phép tính sau:</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32 - (-1,6);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(-0,5) . 1,23;</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(-2,3) + (-7,7);</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0,325 - 3,21.</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32 - (-1,6) = 33 + 1,6 = 33,6</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(-0,5).1,23 = -0,615</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(-2,3) + (-7,7) = -(2,3 +7,7)= -10</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 0,325 - 3,21 = -(3,21-0,325) = -2,885</w:t>
            </w:r>
          </w:p>
          <w:p>
            <w:pPr>
              <w:shd w:val="clear" w:color="auto" w:fill="FFFFFF"/>
              <w:spacing w:after="0" w:line="240" w:lineRule="auto"/>
              <w:rPr>
                <w:rFonts w:hint="default" w:ascii="Times New Roman" w:hAnsi="Times New Roman" w:eastAsia="Times New Roman" w:cs="Times New Roman"/>
                <w:sz w:val="28"/>
                <w:szCs w:val="28"/>
              </w:rPr>
            </w:pPr>
          </w:p>
          <w:p>
            <w:pPr>
              <w:numPr>
                <w:ilvl w:val="0"/>
                <w:numId w:val="1"/>
              </w:numPr>
              <w:shd w:val="clear" w:color="auto" w:fill="FFFFFF"/>
              <w:spacing w:after="0" w:line="240" w:lineRule="auto"/>
              <w:ind w:left="0" w:leftChars="0" w:firstLine="0" w:firstLineChars="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Tính diện tích một hình chữ nhật có chiều dài 31,21 cm và chiều rộng 22,52 cm.</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Diện tích của hình chữ nhật đó là:</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31,21 x 22,52 = 702,8492 (cm</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Đáp số: 702,8492 (cm</w:t>
            </w:r>
            <w:r>
              <w:rPr>
                <w:rFonts w:hint="default" w:ascii="Times New Roman" w:hAnsi="Times New Roman" w:eastAsia="Times New Roman" w:cs="Times New Roman"/>
                <w:sz w:val="28"/>
                <w:szCs w:val="28"/>
                <w:vertAlign w:val="superscript"/>
              </w:rPr>
              <w:t>2</w:t>
            </w:r>
            <w:r>
              <w:rPr>
                <w:rFonts w:hint="default" w:ascii="Times New Roman" w:hAnsi="Times New Roman" w:eastAsia="Times New Roman" w:cs="Times New Roman"/>
                <w:sz w:val="28"/>
                <w:szCs w:val="28"/>
              </w:rPr>
              <w:t>).</w:t>
            </w:r>
          </w:p>
          <w:p>
            <w:pPr>
              <w:spacing w:after="0" w:line="240" w:lineRule="auto"/>
              <w:rPr>
                <w:rFonts w:hint="default" w:ascii="Times New Roman" w:hAnsi="Times New Roman" w:cs="Times New Roman"/>
                <w:sz w:val="28"/>
                <w:szCs w:val="28"/>
                <w:lang w:val="fr-FR"/>
              </w:rPr>
            </w:pP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Khối lượng vitamin C trung bình trong một quả ớt chuông là 0,135 g, còn trong một quả cam là 0,045 g. Khối lượng vitamin C trong quả ớt chuông gấp bao nhiêu lần trong quả cam?</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Khối lượng vitamin C trong quả ớt chuông gấp số lần trong quả cam là:</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0,135 : 0,045 = 3 ( lần)</w:t>
            </w:r>
          </w:p>
          <w:p>
            <w:pPr>
              <w:shd w:val="clear" w:color="auto" w:fill="FFFFFF"/>
              <w:spacing w:after="0" w:line="240" w:lineRule="auto"/>
              <w:rPr>
                <w:rFonts w:hint="default" w:ascii="Times New Roman" w:hAnsi="Times New Roman" w:cs="Times New Roman"/>
                <w:sz w:val="28"/>
                <w:szCs w:val="28"/>
                <w:lang w:val="fr-FR"/>
              </w:rPr>
            </w:pPr>
            <w:r>
              <w:rPr>
                <w:rFonts w:hint="default" w:ascii="Times New Roman" w:hAnsi="Times New Roman" w:eastAsia="Times New Roman" w:cs="Times New Roman"/>
                <w:sz w:val="28"/>
                <w:szCs w:val="28"/>
              </w:rPr>
              <w:t>Đáp số: 3 lần.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778" w:type="dxa"/>
          </w:tcPr>
          <w:p>
            <w:pPr>
              <w:shd w:val="clear" w:color="auto" w:fill="FFFFFF"/>
              <w:spacing w:after="0" w:line="240" w:lineRule="auto"/>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Vận dụng 2 Toán lớp 6 trang 39 tập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Không khi xung quanh ta gồm nhiều chất khí khác nhau. Trong điều kiện thông thường, khí oxygen chiểm khoảng 21% thể tích không khí. Hỏi có bao nhiêu mét khối oxygen trong một căn phòng có thể tích 70,2 m</w:t>
            </w:r>
            <w:r>
              <w:rPr>
                <w:rFonts w:hint="default" w:ascii="Times New Roman" w:hAnsi="Times New Roman" w:eastAsia="Times New Roman" w:cs="Times New Roman"/>
                <w:sz w:val="28"/>
                <w:szCs w:val="28"/>
                <w:vertAlign w:val="superscript"/>
              </w:rPr>
              <w:t>3</w:t>
            </w:r>
            <w:r>
              <w:rPr>
                <w:rFonts w:hint="default" w:ascii="Times New Roman" w:hAnsi="Times New Roman" w:eastAsia="Times New Roman" w:cs="Times New Roman"/>
                <w:sz w:val="28"/>
                <w:szCs w:val="28"/>
              </w:rPr>
              <w:t>?</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Gợi ý</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Số mét khối oxygen trong một căn phòng có thể tích 70,2 m3 là: 21%.70,2=14,742 (m</w:t>
            </w:r>
            <w:r>
              <w:rPr>
                <w:rFonts w:hint="default" w:ascii="Times New Roman" w:hAnsi="Times New Roman" w:eastAsia="Times New Roman" w:cs="Times New Roman"/>
                <w:sz w:val="28"/>
                <w:szCs w:val="28"/>
                <w:vertAlign w:val="superscript"/>
              </w:rPr>
              <w:t>3</w:t>
            </w:r>
            <w:r>
              <w:rPr>
                <w:rFonts w:hint="default" w:ascii="Times New Roman" w:hAnsi="Times New Roman" w:eastAsia="Times New Roman" w:cs="Times New Roman"/>
                <w:sz w:val="28"/>
                <w:szCs w:val="28"/>
              </w:rPr>
              <w:t>).</w:t>
            </w:r>
          </w:p>
          <w:p>
            <w:pPr>
              <w:shd w:val="clear" w:color="auto" w:fill="FFFFFF"/>
              <w:spacing w:after="0" w:line="240" w:lineRule="auto"/>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Vận dụng 3 Toán lớp 6 trang 40 tập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một cuộc bình chọn cầu thủ xuất sắc nhất giải bóng đá của trường. Tân nhận được 120 phiếu bầu, chiếm 60% tổng số phiếu bình chọn. Hỏi có bao nhiêu người đã tham gia bình chọn?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Gợi ý</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Số người tham gia bình chọn: 120: 60 % =200 ( người).</w:t>
            </w:r>
          </w:p>
          <w:p>
            <w:pPr>
              <w:shd w:val="clear" w:color="auto" w:fill="FFFFFF"/>
              <w:spacing w:after="0" w:line="240" w:lineRule="auto"/>
              <w:outlineLvl w:val="2"/>
              <w:rPr>
                <w:rFonts w:hint="default" w:ascii="Times New Roman" w:hAnsi="Times New Roman" w:eastAsia="Times New Roman" w:cs="Times New Roman"/>
                <w:b/>
                <w:bCs/>
                <w:sz w:val="28"/>
                <w:szCs w:val="28"/>
              </w:rPr>
            </w:pPr>
          </w:p>
          <w:p>
            <w:pPr>
              <w:shd w:val="clear" w:color="auto" w:fill="FFFFFF"/>
              <w:spacing w:after="0" w:line="240" w:lineRule="auto"/>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Bài 7.19 trang 40 Toán 6 tập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Giá niêm yết của một chiếc điện thoại di động là 625 nghìn đồng.Trong chương trình khuyến mại, mặt hàng này được giảm giá 10%. Như vậy, khi mua một chiếc điện thoại loại này người mua được giảm bao nhiêu tiền?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Khi mua một chiếc điện thoại loại này người mua được giảm số tiền là:</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625.10% = 62,5 (nghìn đồng).</w:t>
            </w:r>
          </w:p>
          <w:p>
            <w:pPr>
              <w:shd w:val="clear" w:color="auto" w:fill="FFFFFF"/>
              <w:spacing w:after="0" w:line="240" w:lineRule="auto"/>
              <w:rPr>
                <w:rFonts w:hint="default" w:ascii="Times New Roman" w:hAnsi="Times New Roman" w:eastAsia="Times New Roman" w:cs="Times New Roman"/>
                <w:sz w:val="28"/>
                <w:szCs w:val="28"/>
                <w:lang w:val="vi-VN"/>
              </w:rPr>
            </w:pPr>
          </w:p>
        </w:tc>
        <w:tc>
          <w:tcPr>
            <w:tcW w:w="5245" w:type="dxa"/>
            <w:gridSpan w:val="2"/>
          </w:tcPr>
          <w:p>
            <w:pPr>
              <w:shd w:val="clear" w:color="auto" w:fill="FFFFFF"/>
              <w:spacing w:after="0" w:line="240" w:lineRule="auto"/>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Bài 7.17 trang 40 Toán 6 tập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Tính:</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25% của 8;</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 7,5% của 180.</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a) 25% của 8 = 25%.8 =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b)7,5% của 180 = 75%.180 = 135.</w:t>
            </w:r>
          </w:p>
          <w:p>
            <w:pPr>
              <w:shd w:val="clear" w:color="auto" w:fill="FFFFFF"/>
              <w:spacing w:after="0" w:line="240" w:lineRule="auto"/>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Bài 7.18 trang 40 Toán 6 tập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Lãi suất tiền gửi kì hạn một năm của một ngân hàng là 7,4 %. Bác Đức gửi 150 triệu vào ngân hàng đó. Sau một năm, bác Đức rút cả vốn lẫn lãi thì nhận được bao nhiêu tiền?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Sau một năm, bác Đức rút cả vốn lẫn lãi thì nhận được số tiền là:</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150 . 7,4% + 150 = 150 . (1 + 7,4%) = 161,1 (triệu đồng).</w:t>
            </w:r>
          </w:p>
          <w:p>
            <w:pPr>
              <w:shd w:val="clear" w:color="auto" w:fill="FFFFFF"/>
              <w:spacing w:after="0" w:line="240" w:lineRule="auto"/>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Bài 7.20 trang 40 Toán 6 tập 2</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Theo Tổng cục Thống kê, năm 1989 cả nước có 914 396 người dân tộc Mường. Sau 10 năm số người Mường đã tăng lên thành 1 452 095  người. Em hãy cho biết trong 10 năm đó, số người Mường ở Việt Nam đã tăng bao nhiêu phần trăm? (làm tròn kết quả tới hàng phần mười).</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Đáp án</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10 năm, số người Mường ở Việt Nam tăng số người là:</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1 452 095 - 914 396 = 537 699 (người)</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Trong 10 năm, số người Mường ở Việt Nam tăng số phần trăm là:</w:t>
            </w:r>
          </w:p>
          <w:p>
            <w:pPr>
              <w:shd w:val="clear" w:color="auto" w:fill="FFFFFF"/>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(kết quả đã làm tròn tới hàng phần mười)</w:t>
            </w:r>
          </w:p>
          <w:p>
            <w:pPr>
              <w:shd w:val="clear" w:color="auto" w:fill="FFFFFF"/>
              <w:spacing w:after="0" w:line="240"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Vậy trong 30 năm đó số người Mường ở Việt Nam đã tăng 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3" w:type="dxa"/>
            <w:gridSpan w:val="3"/>
          </w:tcPr>
          <w:p>
            <w:pPr>
              <w:spacing w:after="0" w:line="240" w:lineRule="auto"/>
              <w:rPr>
                <w:rFonts w:hint="default" w:ascii="Times New Roman" w:hAnsi="Times New Roman" w:cs="Times New Roman"/>
                <w:b/>
                <w:color w:val="FF0000"/>
                <w:sz w:val="28"/>
                <w:szCs w:val="28"/>
                <w:lang w:val="vi-VN"/>
              </w:rPr>
            </w:pPr>
            <w:r>
              <w:rPr>
                <w:rFonts w:hint="default" w:ascii="Times New Roman" w:hAnsi="Times New Roman" w:cs="Times New Roman"/>
                <w:b/>
                <w:color w:val="FF0000"/>
                <w:sz w:val="28"/>
                <w:szCs w:val="28"/>
                <w:lang w:val="vi-VN"/>
              </w:rPr>
              <w:t>PHẦN II: HÌNH HỌC</w:t>
            </w:r>
          </w:p>
          <w:p>
            <w:pPr>
              <w:spacing w:after="0"/>
              <w:jc w:val="center"/>
              <w:rPr>
                <w:rFonts w:hint="default" w:ascii="Times New Roman" w:hAnsi="Times New Roman" w:cs="Times New Roman"/>
                <w:b/>
                <w:color w:val="C00000"/>
                <w:sz w:val="28"/>
                <w:szCs w:val="28"/>
                <w:lang w:val="vi-VN"/>
              </w:rPr>
            </w:pPr>
            <w:r>
              <w:rPr>
                <w:rFonts w:hint="default" w:ascii="Times New Roman" w:hAnsi="Times New Roman" w:cs="Times New Roman"/>
                <w:b/>
                <w:color w:val="C00000"/>
                <w:sz w:val="28"/>
                <w:szCs w:val="28"/>
              </w:rPr>
              <w:t xml:space="preserve">HÌNH CÓ TÍNH ĐỐI XỨNG </w:t>
            </w:r>
            <w:r>
              <w:rPr>
                <w:rFonts w:hint="default" w:ascii="Times New Roman" w:hAnsi="Times New Roman" w:cs="Times New Roman"/>
                <w:b/>
                <w:color w:val="C00000"/>
                <w:sz w:val="28"/>
                <w:szCs w:val="28"/>
                <w:lang w:val="vi-VN"/>
              </w:rPr>
              <w:t>VÀ TRỤC ĐỐI XỨNG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20" w:type="dxa"/>
            <w:gridSpan w:val="2"/>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80"/>
                <w:sz w:val="28"/>
                <w:szCs w:val="28"/>
              </w:rPr>
              <w:t>I. Tính đối xứng trong tự nhiên</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Tính đối xứng có vai trò quan trọng trong tự nhiên:</w:t>
            </w:r>
          </w:p>
          <w:p>
            <w:pPr>
              <w:shd w:val="clear" w:color="auto" w:fill="FFF9D5"/>
              <w:spacing w:after="180" w:line="330" w:lineRule="atLeast"/>
              <w:rPr>
                <w:rFonts w:hint="default" w:ascii="Times New Roman" w:hAnsi="Times New Roman" w:eastAsia="Times New Roman" w:cs="Times New Roman"/>
                <w:color w:val="555555"/>
                <w:sz w:val="28"/>
                <w:szCs w:val="28"/>
              </w:rPr>
            </w:pPr>
            <w:r>
              <w:rPr>
                <w:rFonts w:hint="default" w:ascii="Times New Roman" w:hAnsi="Times New Roman" w:eastAsia="Times New Roman" w:cs="Times New Roman"/>
                <w:color w:val="555555"/>
                <w:sz w:val="28"/>
                <w:szCs w:val="28"/>
              </w:rPr>
              <w:t>- Tính đối xứng của một đối tượng là một trong những dấu hiệu quan trọng nhất giúp chúng ta nhanh chóng định hình đối tượng khi nhìn vào nó.</w:t>
            </w:r>
          </w:p>
          <w:p>
            <w:pPr>
              <w:shd w:val="clear" w:color="auto" w:fill="FFF9D5"/>
              <w:spacing w:after="180" w:line="330" w:lineRule="atLeast"/>
              <w:rPr>
                <w:rFonts w:hint="default" w:ascii="Times New Roman" w:hAnsi="Times New Roman" w:eastAsia="Times New Roman" w:cs="Times New Roman"/>
                <w:color w:val="555555"/>
                <w:sz w:val="28"/>
                <w:szCs w:val="28"/>
              </w:rPr>
            </w:pPr>
            <w:r>
              <w:rPr>
                <w:rFonts w:hint="default" w:ascii="Times New Roman" w:hAnsi="Times New Roman" w:eastAsia="Times New Roman" w:cs="Times New Roman"/>
                <w:color w:val="555555"/>
                <w:sz w:val="28"/>
                <w:szCs w:val="28"/>
              </w:rPr>
              <w:t>- Tính đối xứng thường xuất hiện trong thế giới động vật và thực vật, giúp chúng cân bằng vững chắc, hài hoà và nhờ đó tạo ra thẩm mĩ đẹp.</w:t>
            </w:r>
          </w:p>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333333"/>
                <w:sz w:val="28"/>
                <w:szCs w:val="28"/>
                <w:shd w:val="clear" w:color="auto" w:fill="FFFFFF"/>
              </w:rPr>
              <w:drawing>
                <wp:anchor distT="0" distB="0" distL="114300" distR="114300" simplePos="0" relativeHeight="251661312" behindDoc="1" locked="0" layoutInCell="1" allowOverlap="1">
                  <wp:simplePos x="0" y="0"/>
                  <wp:positionH relativeFrom="column">
                    <wp:posOffset>3937635</wp:posOffset>
                  </wp:positionH>
                  <wp:positionV relativeFrom="paragraph">
                    <wp:posOffset>58420</wp:posOffset>
                  </wp:positionV>
                  <wp:extent cx="2905125" cy="43434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a:stretch>
                            <a:fillRect/>
                          </a:stretch>
                        </pic:blipFill>
                        <pic:spPr>
                          <a:xfrm>
                            <a:off x="0" y="0"/>
                            <a:ext cx="2905532" cy="4344008"/>
                          </a:xfrm>
                          <a:prstGeom prst="rect">
                            <a:avLst/>
                          </a:prstGeom>
                        </pic:spPr>
                      </pic:pic>
                    </a:graphicData>
                  </a:graphic>
                </wp:anchor>
              </w:drawing>
            </w:r>
            <w:r>
              <w:rPr>
                <w:rFonts w:hint="default" w:ascii="Times New Roman" w:hAnsi="Times New Roman" w:eastAsia="Times New Roman" w:cs="Times New Roman"/>
                <w:b/>
                <w:bCs/>
                <w:color w:val="000000"/>
                <w:sz w:val="28"/>
                <w:szCs w:val="28"/>
              </w:rPr>
              <w:t>Ví dụ:</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Một số hình ảnh đối xứng trong tự nhiên</w:t>
            </w:r>
          </w:p>
          <w:p>
            <w:pPr>
              <w:spacing w:after="180" w:line="330" w:lineRule="atLeast"/>
              <w:rPr>
                <w:rFonts w:hint="default" w:ascii="Times New Roman" w:hAnsi="Times New Roman" w:eastAsia="Times New Roman" w:cs="Times New Roman"/>
                <w:color w:val="000000"/>
                <w:sz w:val="28"/>
                <w:szCs w:val="28"/>
              </w:rPr>
            </w:pPr>
          </w:p>
          <w:p>
            <w:pPr>
              <w:spacing w:after="0" w:line="240" w:lineRule="auto"/>
              <w:outlineLvl w:val="3"/>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80"/>
                <w:sz w:val="28"/>
                <w:szCs w:val="28"/>
              </w:rPr>
              <w:t>II. Tính đối xứng trong khoa học, kĩ thuật và đời sống</w:t>
            </w:r>
          </w:p>
          <w:p>
            <w:pPr>
              <w:shd w:val="clear" w:color="auto" w:fill="FFF9D5"/>
              <w:spacing w:after="180" w:line="330" w:lineRule="atLeast"/>
              <w:jc w:val="both"/>
              <w:rPr>
                <w:rFonts w:hint="default" w:ascii="Times New Roman" w:hAnsi="Times New Roman" w:eastAsia="Times New Roman" w:cs="Times New Roman"/>
                <w:color w:val="555555"/>
                <w:sz w:val="28"/>
                <w:szCs w:val="28"/>
              </w:rPr>
            </w:pPr>
            <w:r>
              <w:rPr>
                <w:rFonts w:hint="default" w:ascii="Times New Roman" w:hAnsi="Times New Roman" w:eastAsia="Times New Roman" w:cs="Times New Roman"/>
                <w:color w:val="555555"/>
                <w:sz w:val="28"/>
                <w:szCs w:val="28"/>
              </w:rPr>
              <w:t>- Bố cục đối xứng đem lại cho các công trình, máy móc tính ổn định, bền vững và có được vẻ đẹp, bắt mắt.</w:t>
            </w:r>
          </w:p>
          <w:p>
            <w:pPr>
              <w:shd w:val="clear" w:color="auto" w:fill="FFF9D5"/>
              <w:spacing w:after="180" w:line="330" w:lineRule="atLeast"/>
              <w:jc w:val="both"/>
              <w:rPr>
                <w:rFonts w:hint="default" w:ascii="Times New Roman" w:hAnsi="Times New Roman" w:eastAsia="Times New Roman" w:cs="Times New Roman"/>
                <w:color w:val="555555"/>
                <w:sz w:val="28"/>
                <w:szCs w:val="28"/>
              </w:rPr>
            </w:pPr>
            <w:r>
              <w:rPr>
                <w:rFonts w:hint="default" w:ascii="Times New Roman" w:hAnsi="Times New Roman" w:eastAsia="Times New Roman" w:cs="Times New Roman"/>
                <w:color w:val="555555"/>
                <w:sz w:val="28"/>
                <w:szCs w:val="28"/>
              </w:rPr>
              <w:t>- Trong công nghệ chế tạo tính đối xứng được sử dụng nhiều trong công nghệ chế tạo giúp các vật có tính cần bằng, hài hoà, vững chắc.</w:t>
            </w:r>
          </w:p>
          <w:p>
            <w:pPr>
              <w:shd w:val="clear" w:color="auto" w:fill="FFF9D5"/>
              <w:spacing w:after="180" w:line="330" w:lineRule="atLeast"/>
              <w:jc w:val="both"/>
              <w:rPr>
                <w:rFonts w:hint="default" w:ascii="Times New Roman" w:hAnsi="Times New Roman" w:eastAsia="Times New Roman" w:cs="Times New Roman"/>
                <w:color w:val="555555"/>
                <w:sz w:val="28"/>
                <w:szCs w:val="28"/>
              </w:rPr>
            </w:pPr>
            <w:r>
              <w:rPr>
                <w:rFonts w:hint="default" w:ascii="Times New Roman" w:hAnsi="Times New Roman" w:eastAsia="Times New Roman" w:cs="Times New Roman"/>
                <w:color w:val="555555"/>
                <w:sz w:val="28"/>
                <w:szCs w:val="28"/>
              </w:rPr>
              <w:t>Trong hội hoạ, kiến trúc, xây dựng: Tính đối xứng thể hiện rõ nét trong hội hoạ và kiến trúc, nó đem lại cảm hứng cho các hoạ sĩ và kiến trúc sư.</w:t>
            </w:r>
          </w:p>
          <w:p>
            <w:pPr>
              <w:spacing w:after="0" w:line="330" w:lineRule="atLeast"/>
              <w:rPr>
                <w:rFonts w:hint="default"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rPr>
              <w:t>Ví dụ:</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a.Tính đối xứng trong xây dựng, kiến trúc</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anchor distT="0" distB="0" distL="114300" distR="114300" simplePos="0" relativeHeight="251659264" behindDoc="1" locked="0" layoutInCell="1" allowOverlap="1">
                  <wp:simplePos x="0" y="0"/>
                  <wp:positionH relativeFrom="column">
                    <wp:posOffset>-6350</wp:posOffset>
                  </wp:positionH>
                  <wp:positionV relativeFrom="paragraph">
                    <wp:posOffset>7620</wp:posOffset>
                  </wp:positionV>
                  <wp:extent cx="3420110" cy="1704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419952" cy="1705213"/>
                          </a:xfrm>
                          <a:prstGeom prst="rect">
                            <a:avLst/>
                          </a:prstGeom>
                        </pic:spPr>
                      </pic:pic>
                    </a:graphicData>
                  </a:graphic>
                </wp:anchor>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b.Tính đối xứng trong công nghệ</w:t>
            </w:r>
          </w:p>
          <w:p>
            <w:pPr>
              <w:spacing w:after="180" w:line="330" w:lineRule="atLeast"/>
              <w:rPr>
                <w:rFonts w:hint="default" w:ascii="Times New Roman" w:hAnsi="Times New Roman" w:eastAsia="Times New Roman" w:cs="Times New Roman"/>
                <w:color w:val="000000"/>
                <w:sz w:val="28"/>
                <w:szCs w:val="28"/>
              </w:rPr>
            </w:pPr>
          </w:p>
          <w:p>
            <w:pPr>
              <w:spacing w:after="180" w:line="330" w:lineRule="atLeast"/>
              <w:rPr>
                <w:rFonts w:hint="default" w:ascii="Times New Roman" w:hAnsi="Times New Roman" w:eastAsia="Times New Roman" w:cs="Times New Roman"/>
                <w:color w:val="000000"/>
                <w:sz w:val="28"/>
                <w:szCs w:val="28"/>
              </w:rPr>
            </w:pPr>
          </w:p>
          <w:p>
            <w:pPr>
              <w:spacing w:after="180" w:line="330" w:lineRule="atLeast"/>
              <w:rPr>
                <w:rFonts w:hint="default" w:ascii="Times New Roman" w:hAnsi="Times New Roman" w:eastAsia="Times New Roman" w:cs="Times New Roman"/>
                <w:color w:val="000000"/>
                <w:sz w:val="28"/>
                <w:szCs w:val="28"/>
              </w:rPr>
            </w:pPr>
          </w:p>
          <w:p>
            <w:pPr>
              <w:spacing w:after="180" w:line="330" w:lineRule="atLeast"/>
              <w:rPr>
                <w:rFonts w:hint="default" w:ascii="Times New Roman" w:hAnsi="Times New Roman" w:eastAsia="Times New Roman" w:cs="Times New Roman"/>
                <w:color w:val="000000"/>
                <w:sz w:val="28"/>
                <w:szCs w:val="28"/>
              </w:rPr>
            </w:pP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3514725" cy="1127125"/>
                  <wp:effectExtent l="0" t="0" r="0" b="0"/>
                  <wp:docPr id="4" name="Picture 4" descr="https://cdn.vungoi.vn/vungoi/2021/0817/1629188820353_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cdn.vungoi.vn/vungoi/2021/0817/1629188820353_mceclip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50389" cy="1138804"/>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br w:type="textWrapping"/>
            </w:r>
            <w:r>
              <w:rPr>
                <w:rFonts w:hint="default" w:ascii="Times New Roman" w:hAnsi="Times New Roman" w:eastAsia="Times New Roman" w:cs="Times New Roman"/>
                <w:color w:val="000000"/>
                <w:sz w:val="28"/>
                <w:szCs w:val="28"/>
              </w:rPr>
              <w:br w:type="textWrapping"/>
            </w:r>
            <w:r>
              <w:rPr>
                <w:rFonts w:hint="default" w:ascii="Times New Roman" w:hAnsi="Times New Roman" w:eastAsia="Times New Roman" w:cs="Times New Roman"/>
                <w:color w:val="000000"/>
                <w:sz w:val="28"/>
                <w:szCs w:val="28"/>
                <w:lang w:val="vi-VN"/>
              </w:rPr>
              <w:t>1/</w:t>
            </w:r>
            <w:r>
              <w:rPr>
                <w:rFonts w:hint="default" w:ascii="Times New Roman" w:hAnsi="Times New Roman" w:eastAsia="Times New Roman" w:cs="Times New Roman"/>
                <w:color w:val="000000"/>
                <w:sz w:val="28"/>
                <w:szCs w:val="28"/>
              </w:rPr>
              <w:t>Trong các hình 48,49,50, hình nào có trục đối xứng? nếu là hình có trục đối xứng, hãy chỉ ra trục đối xứng của hình đó </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3551555" cy="1019175"/>
                  <wp:effectExtent l="0" t="0" r="0" b="0"/>
                  <wp:docPr id="2" name="Picture 2" descr="https://img.loigiaihay.com/picture/2021/0524/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mg.loigiaihay.com/picture/2021/0524/1_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70052" cy="1024383"/>
                          </a:xfrm>
                          <a:prstGeom prst="rect">
                            <a:avLst/>
                          </a:prstGeom>
                          <a:noFill/>
                          <a:ln>
                            <a:noFill/>
                          </a:ln>
                        </pic:spPr>
                      </pic:pic>
                    </a:graphicData>
                  </a:graphic>
                </wp:inline>
              </w:drawing>
            </w:r>
          </w:p>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Lời giải chi tiết</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Tất cả các hình đều có trục đối xứng. Trục đối xứng của các hình:</w:t>
            </w:r>
          </w:p>
          <w:p>
            <w:pPr>
              <w:spacing w:after="180" w:line="330" w:lineRule="atLeast"/>
              <w:rPr>
                <w:rFonts w:hint="default" w:ascii="Times New Roman" w:hAnsi="Times New Roman" w:cs="Times New Roman"/>
                <w:sz w:val="28"/>
                <w:szCs w:val="28"/>
              </w:rPr>
            </w:pPr>
            <w:r>
              <w:rPr>
                <w:rFonts w:hint="default" w:ascii="Times New Roman" w:hAnsi="Times New Roman" w:eastAsia="Times New Roman" w:cs="Times New Roman"/>
                <w:color w:val="000000"/>
                <w:sz w:val="28"/>
                <w:szCs w:val="28"/>
              </w:rPr>
              <w:drawing>
                <wp:inline distT="0" distB="0" distL="0" distR="0">
                  <wp:extent cx="3543300" cy="1016635"/>
                  <wp:effectExtent l="0" t="0" r="0" b="0"/>
                  <wp:docPr id="3" name="Picture 3" descr="https://img.loigiaihay.com/picture/2021/1217/4849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img.loigiaihay.com/picture/2021/1217/484950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59765" cy="1021431"/>
                          </a:xfrm>
                          <a:prstGeom prst="rect">
                            <a:avLst/>
                          </a:prstGeom>
                          <a:noFill/>
                          <a:ln>
                            <a:noFill/>
                          </a:ln>
                        </pic:spPr>
                      </pic:pic>
                    </a:graphicData>
                  </a:graphic>
                </wp:inline>
              </w:drawing>
            </w:r>
            <w:bookmarkStart w:id="0" w:name="_GoBack"/>
            <w:bookmarkEnd w:id="0"/>
          </w:p>
        </w:tc>
        <w:tc>
          <w:tcPr>
            <w:tcW w:w="5103" w:type="dxa"/>
          </w:tcPr>
          <w:p>
            <w:pPr>
              <w:shd w:val="clear" w:color="auto" w:fill="FFFFFF"/>
              <w:spacing w:after="0" w:line="240" w:lineRule="auto"/>
              <w:jc w:val="both"/>
              <w:rPr>
                <w:rFonts w:hint="default" w:ascii="Times New Roman" w:hAnsi="Times New Roman" w:eastAsia="Times New Roman" w:cs="Times New Roman"/>
                <w:color w:val="333333"/>
                <w:sz w:val="28"/>
                <w:szCs w:val="28"/>
              </w:rPr>
            </w:pPr>
            <w:r>
              <w:rPr>
                <w:rFonts w:hint="default" w:ascii="Times New Roman" w:hAnsi="Times New Roman" w:eastAsia="Times New Roman" w:cs="Times New Roman"/>
                <w:color w:val="333333"/>
                <w:sz w:val="28"/>
                <w:szCs w:val="28"/>
              </w:rPr>
              <w:t>Hai di tích này đều có trục đối xứng và không có tâm đối xứng được biểu diễn như trên hình.</w:t>
            </w:r>
          </w:p>
          <w:p>
            <w:pPr>
              <w:spacing w:after="0" w:line="240" w:lineRule="auto"/>
              <w:rPr>
                <w:rFonts w:hint="default" w:ascii="Times New Roman" w:hAnsi="Times New Roman" w:cs="Times New Roman"/>
                <w:sz w:val="28"/>
                <w:szCs w:val="28"/>
              </w:rPr>
            </w:pPr>
            <w:r>
              <w:rPr>
                <w:rFonts w:hint="default" w:ascii="Times New Roman" w:hAnsi="Times New Roman" w:eastAsia="Times New Roman" w:cs="Times New Roman"/>
                <w:color w:val="333333"/>
                <w:sz w:val="28"/>
                <w:szCs w:val="28"/>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20" w:type="dxa"/>
            <w:gridSpan w:val="2"/>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Đề bài</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Trong các hình từ Hình 66 đến Hình 69, hình nào có tâm đối xứng? Nếu là hình có tâm đối xứng, hãy chỉ ra tâm đối xứng của hình đó.</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3618230" cy="2314575"/>
                  <wp:effectExtent l="0" t="0" r="1270" b="0"/>
                  <wp:docPr id="6" name="Picture 2" descr="https://img.loigiaihay.com/picture/2021/0524/1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img.loigiaihay.com/picture/2021/0524/1_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24338" cy="2318270"/>
                          </a:xfrm>
                          <a:prstGeom prst="rect">
                            <a:avLst/>
                          </a:prstGeom>
                          <a:noFill/>
                          <a:ln>
                            <a:noFill/>
                          </a:ln>
                        </pic:spPr>
                      </pic:pic>
                    </a:graphicData>
                  </a:graphic>
                </wp:inline>
              </w:drawing>
            </w:r>
          </w:p>
          <w:p>
            <w:pPr>
              <w:spacing w:after="0" w:line="240" w:lineRule="auto"/>
              <w:jc w:val="center"/>
              <w:rPr>
                <w:rFonts w:hint="default" w:ascii="Times New Roman" w:hAnsi="Times New Roman" w:eastAsia="Times New Roman" w:cs="Times New Roman"/>
                <w:b/>
                <w:iCs/>
                <w:color w:val="002060"/>
                <w:sz w:val="28"/>
                <w:szCs w:val="28"/>
                <w:lang w:val="vi-VN"/>
              </w:rPr>
            </w:pPr>
            <w:r>
              <w:rPr>
                <w:rFonts w:hint="default" w:ascii="Times New Roman" w:hAnsi="Times New Roman" w:eastAsia="Times New Roman" w:cs="Times New Roman"/>
                <w:color w:val="000000"/>
                <w:sz w:val="28"/>
                <w:szCs w:val="28"/>
              </w:rPr>
              <w:br w:type="textWrapping"/>
            </w:r>
          </w:p>
        </w:tc>
        <w:tc>
          <w:tcPr>
            <w:tcW w:w="5103" w:type="dxa"/>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Lời giải chi tiết</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w:t>
            </w:r>
            <w:r>
              <w:rPr>
                <w:rFonts w:hint="default" w:ascii="Times New Roman" w:hAnsi="Times New Roman" w:eastAsia="Times New Roman" w:cs="Times New Roman"/>
                <w:color w:val="000000"/>
                <w:sz w:val="28"/>
                <w:szCs w:val="28"/>
              </w:rPr>
              <w:drawing>
                <wp:inline distT="0" distB="0" distL="0" distR="0">
                  <wp:extent cx="1603375" cy="1781175"/>
                  <wp:effectExtent l="0" t="0" r="0" b="0"/>
                  <wp:docPr id="7" name="Picture 7" descr="https://img.loigiaihay.com/picture/2021/0524/1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img.loigiaihay.com/picture/2021/0524/1_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07008" cy="1784705"/>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Hình 66 có tâm đối xứng là điểm có màu xanh trong hình trên.</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w:t>
            </w:r>
            <w:r>
              <w:rPr>
                <w:rFonts w:hint="default" w:ascii="Times New Roman" w:hAnsi="Times New Roman" w:eastAsia="Times New Roman" w:cs="Times New Roman"/>
                <w:color w:val="000000"/>
                <w:sz w:val="28"/>
                <w:szCs w:val="28"/>
              </w:rPr>
              <w:drawing>
                <wp:inline distT="0" distB="0" distL="0" distR="0">
                  <wp:extent cx="1123950" cy="1362075"/>
                  <wp:effectExtent l="0" t="0" r="0" b="0"/>
                  <wp:docPr id="8" name="Picture 8" descr="https://img.loigiaihay.com/picture/2021/0524/1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img.loigiaihay.com/picture/2021/0524/1_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28398" cy="1366975"/>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Hình 67 là hình có tâm đối xứng là điểm màu đỏ.</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1304925" cy="1578610"/>
                  <wp:effectExtent l="0" t="0" r="0" b="2540"/>
                  <wp:docPr id="9" name="Picture 9" descr="https://img.loigiaihay.com/picture/2021/0524/1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img.loigiaihay.com/picture/2021/0524/1_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12359" cy="1587954"/>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Hình 68 không có tâm đối xứng vì số cánh hoa ở lớp thứ 2 (Loại cánh bị khoanh viền đỏ) là số lẻ. Nếu hình có tâm đối xứng thì đối diện của cánh hoa đó phải có 1 cánh hoa nữa nhưng điều này không xảy ra với hình trên.</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600710" cy="1019175"/>
                  <wp:effectExtent l="0" t="0" r="8890" b="0"/>
                  <wp:docPr id="10" name="Picture 10" descr="https://img.loigiaihay.com/picture/2021/0524/1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img.loigiaihay.com/picture/2021/0524/1_2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4982" cy="1026384"/>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Hình 69 có tâm đối xứng là điểm màu đỏ.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20" w:type="dxa"/>
            <w:gridSpan w:val="2"/>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Đề bài</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Hãy tìm một số hình có tâm đối xứng và chỉ ra tâm đối xứng của hình đó.</w:t>
            </w:r>
          </w:p>
          <w:p>
            <w:pPr>
              <w:spacing w:after="0" w:line="240" w:lineRule="auto"/>
              <w:rPr>
                <w:rFonts w:hint="default" w:ascii="Times New Roman" w:hAnsi="Times New Roman" w:eastAsia="Times New Roman" w:cs="Times New Roman"/>
                <w:sz w:val="28"/>
                <w:szCs w:val="28"/>
                <w:lang w:val="nl-NL"/>
              </w:rPr>
            </w:pPr>
          </w:p>
        </w:tc>
        <w:tc>
          <w:tcPr>
            <w:tcW w:w="5103" w:type="dxa"/>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Lời giải chi tiết</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Đường thẳng AB có M là tâm đối xứng vì M là trung điểm của AB.</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3438525" cy="895350"/>
                  <wp:effectExtent l="0" t="0" r="9525" b="0"/>
                  <wp:docPr id="11" name="Picture 14" descr="https://img.loigiaihay.com/picture/2021/0524/1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https://img.loigiaihay.com/picture/2021/0524/1_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38525" cy="895350"/>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Hình thoi có sau có tâm đối xứng là O</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2362200" cy="1524000"/>
                  <wp:effectExtent l="0" t="0" r="0" b="0"/>
                  <wp:docPr id="12" name="Picture 12" descr="https://img.loigiaihay.com/picture/2021/0524/1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img.loigiaihay.com/picture/2021/0524/1_2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62200" cy="1524000"/>
                          </a:xfrm>
                          <a:prstGeom prst="rect">
                            <a:avLst/>
                          </a:prstGeom>
                          <a:noFill/>
                          <a:ln>
                            <a:noFill/>
                          </a:ln>
                        </pic:spPr>
                      </pic:pic>
                    </a:graphicData>
                  </a:graphic>
                </wp:inline>
              </w:drawing>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Hình lục giác đều có O là tâm đối xứng </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1819275" cy="1581150"/>
                  <wp:effectExtent l="0" t="0" r="9525" b="0"/>
                  <wp:docPr id="13" name="Picture 13" descr="https://img.loigiaihay.com/picture/2021/0524/1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img.loigiaihay.com/picture/2021/0524/1_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19275" cy="1581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920" w:type="dxa"/>
            <w:gridSpan w:val="2"/>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Đề bài</w:t>
            </w:r>
          </w:p>
          <w:p>
            <w:pPr>
              <w:spacing w:after="0" w:line="330" w:lineRule="atLeast"/>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Bạn Thảo muốn cắt miếng bìa màu xanh có diện tích là 28 </w:t>
            </w:r>
            <w:r>
              <w:rPr>
                <w:rFonts w:hint="default" w:ascii="Times New Roman" w:hAnsi="Times New Roman" w:eastAsia="Times New Roman" w:cs="Times New Roman"/>
                <w:color w:val="000000"/>
                <w:sz w:val="28"/>
                <w:szCs w:val="28"/>
              </w:rPr>
              <w:t>cm2</w:t>
            </w:r>
            <w:r>
              <w:rPr>
                <w:rFonts w:hint="default" w:ascii="Times New Roman" w:hAnsi="Times New Roman" w:eastAsia="Times New Roman" w:cs="Times New Roman"/>
                <w:color w:val="000000"/>
                <w:sz w:val="28"/>
                <w:szCs w:val="28"/>
              </w:rPr>
              <w:t> như Hình 100. Biết chu vi hình vuông ABCD là 16 cm. Tính giúp bạn Thảo độ dài cạnh EG.</w:t>
            </w:r>
          </w:p>
          <w:p>
            <w:pPr>
              <w:spacing w:after="180" w:line="330" w:lineRule="atLeast"/>
              <w:jc w:val="center"/>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drawing>
                <wp:inline distT="0" distB="0" distL="0" distR="0">
                  <wp:extent cx="2762250" cy="2480310"/>
                  <wp:effectExtent l="0" t="0" r="0" b="0"/>
                  <wp:docPr id="14" name="Picture 18" descr="https://img.loigiaihay.com/picture/2021/052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8" descr="https://img.loigiaihay.com/picture/2021/0525/1_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66185" cy="2484080"/>
                          </a:xfrm>
                          <a:prstGeom prst="rect">
                            <a:avLst/>
                          </a:prstGeom>
                          <a:noFill/>
                          <a:ln>
                            <a:noFill/>
                          </a:ln>
                        </pic:spPr>
                      </pic:pic>
                    </a:graphicData>
                  </a:graphic>
                </wp:inline>
              </w:drawing>
            </w:r>
          </w:p>
        </w:tc>
        <w:tc>
          <w:tcPr>
            <w:tcW w:w="5103" w:type="dxa"/>
          </w:tcPr>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b/>
                <w:bCs/>
                <w:color w:val="000000"/>
                <w:sz w:val="28"/>
                <w:szCs w:val="28"/>
              </w:rPr>
              <w:t>Lời giải chi tiết</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Chu vi hình vuông ABCD là 16 cm nên cạnh của hình vuông là</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16:4=4 cm.</w:t>
            </w:r>
          </w:p>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Diện tích của hình vuông ABCD là: 4 x 4 = 16 (</w:t>
            </w:r>
            <w:r>
              <w:rPr>
                <w:rFonts w:hint="default" w:ascii="Times New Roman" w:hAnsi="Times New Roman" w:eastAsia="Times New Roman" w:cs="Times New Roman"/>
                <w:color w:val="000000"/>
                <w:sz w:val="28"/>
                <w:szCs w:val="28"/>
              </w:rPr>
              <w:t>cm2</w:t>
            </w:r>
            <w:r>
              <w:rPr>
                <w:rFonts w:hint="default" w:ascii="Times New Roman" w:hAnsi="Times New Roman" w:eastAsia="Times New Roman" w:cs="Times New Roman"/>
                <w:color w:val="000000"/>
                <w:sz w:val="28"/>
                <w:szCs w:val="28"/>
              </w:rPr>
              <w:t>)</w:t>
            </w:r>
          </w:p>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Diện tích phần còn lại của miếng bìa là: 28 - 16 = 12 (</w:t>
            </w:r>
            <w:r>
              <w:rPr>
                <w:rFonts w:hint="default" w:ascii="Times New Roman" w:hAnsi="Times New Roman" w:eastAsia="Times New Roman" w:cs="Times New Roman"/>
                <w:color w:val="000000"/>
                <w:sz w:val="28"/>
                <w:szCs w:val="28"/>
              </w:rPr>
              <w:t>cm2</w:t>
            </w:r>
            <w:r>
              <w:rPr>
                <w:rFonts w:hint="default" w:ascii="Times New Roman" w:hAnsi="Times New Roman" w:eastAsia="Times New Roman" w:cs="Times New Roman"/>
                <w:color w:val="000000"/>
                <w:sz w:val="28"/>
                <w:szCs w:val="28"/>
              </w:rPr>
              <w:t>)</w:t>
            </w:r>
          </w:p>
          <w:p>
            <w:pPr>
              <w:spacing w:after="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Diện tích phần còn lại của miếng bìa là tổng diện tích của 4 hình thang cân. Do vậy, diện tích của hình thang cân chứa cạnh EG là: 12 : 4 = 3 (</w:t>
            </w:r>
            <w:r>
              <w:rPr>
                <w:rFonts w:hint="default" w:ascii="Times New Roman" w:hAnsi="Times New Roman" w:eastAsia="Times New Roman" w:cs="Times New Roman"/>
                <w:color w:val="000000"/>
                <w:sz w:val="28"/>
                <w:szCs w:val="28"/>
              </w:rPr>
              <w:t>cm2</w:t>
            </w:r>
            <w:r>
              <w:rPr>
                <w:rFonts w:hint="default" w:ascii="Times New Roman" w:hAnsi="Times New Roman" w:eastAsia="Times New Roman" w:cs="Times New Roman"/>
                <w:color w:val="000000"/>
                <w:sz w:val="28"/>
                <w:szCs w:val="28"/>
              </w:rPr>
              <w:t>)</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Do AB là 1 cạnh của hình vuông nên:</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AB = 4cm.</w:t>
            </w:r>
          </w:p>
          <w:p>
            <w:pPr>
              <w:spacing w:after="180" w:line="330" w:lineRule="atLeast"/>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Độ dài cạnh EG là:</w:t>
            </w:r>
          </w:p>
          <w:p>
            <w:pPr>
              <w:spacing w:after="180" w:line="330" w:lineRule="atLeast"/>
              <w:jc w:val="both"/>
              <w:rPr>
                <w:rFonts w:hint="default" w:ascii="Times New Roman" w:hAnsi="Times New Roman" w:cs="Times New Roman"/>
                <w:sz w:val="28"/>
                <w:szCs w:val="28"/>
              </w:rPr>
            </w:pPr>
            <w:r>
              <w:rPr>
                <w:rFonts w:hint="default" w:ascii="Times New Roman" w:hAnsi="Times New Roman" w:eastAsia="Times New Roman" w:cs="Times New Roman"/>
                <w:color w:val="000000"/>
                <w:sz w:val="28"/>
                <w:szCs w:val="28"/>
              </w:rPr>
              <w:t>S . 2:h – AB = 3.2:1-4 = 2 (cm) </w:t>
            </w:r>
          </w:p>
        </w:tc>
      </w:tr>
    </w:tbl>
    <w:p>
      <w:pPr>
        <w:rPr>
          <w:rFonts w:hint="default" w:ascii="Times New Roman" w:hAnsi="Times New Roman" w:cs="Times New Roman"/>
          <w:b/>
          <w:sz w:val="28"/>
          <w:szCs w:val="28"/>
          <w:lang w:val="nl-NL"/>
        </w:rPr>
      </w:pPr>
    </w:p>
    <w:sectPr>
      <w:pgSz w:w="11905" w:h="16838"/>
      <w:pgMar w:top="562" w:right="562" w:bottom="432" w:left="562" w:header="720" w:footer="720" w:gutter="0"/>
      <w:pgNumType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D3517F"/>
    <w:multiLevelType w:val="singleLevel"/>
    <w:tmpl w:val="B1D3517F"/>
    <w:lvl w:ilvl="0" w:tentative="0">
      <w:start w:val="1"/>
      <w:numFmt w:val="decimal"/>
      <w:suff w:val="space"/>
      <w:lvlText w:val="%1."/>
      <w:lvlJc w:val="left"/>
    </w:lvl>
  </w:abstractNum>
  <w:abstractNum w:abstractNumId="1">
    <w:nsid w:val="76BE5766"/>
    <w:multiLevelType w:val="singleLevel"/>
    <w:tmpl w:val="76BE576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7"/>
    <w:rsid w:val="00002522"/>
    <w:rsid w:val="00010FBF"/>
    <w:rsid w:val="000118B7"/>
    <w:rsid w:val="00021D56"/>
    <w:rsid w:val="0002581F"/>
    <w:rsid w:val="0003211A"/>
    <w:rsid w:val="0005519D"/>
    <w:rsid w:val="00065E2E"/>
    <w:rsid w:val="000843F6"/>
    <w:rsid w:val="00087A81"/>
    <w:rsid w:val="00095FEF"/>
    <w:rsid w:val="0009612D"/>
    <w:rsid w:val="000C0B77"/>
    <w:rsid w:val="000C20DB"/>
    <w:rsid w:val="000C77D9"/>
    <w:rsid w:val="000D237F"/>
    <w:rsid w:val="000F68A3"/>
    <w:rsid w:val="0010206A"/>
    <w:rsid w:val="001023A6"/>
    <w:rsid w:val="00110347"/>
    <w:rsid w:val="0012043E"/>
    <w:rsid w:val="00121B97"/>
    <w:rsid w:val="00135E83"/>
    <w:rsid w:val="00144484"/>
    <w:rsid w:val="00147F40"/>
    <w:rsid w:val="00154B79"/>
    <w:rsid w:val="00155FFB"/>
    <w:rsid w:val="001726BE"/>
    <w:rsid w:val="00182ECF"/>
    <w:rsid w:val="00184711"/>
    <w:rsid w:val="0018495C"/>
    <w:rsid w:val="001A0DC1"/>
    <w:rsid w:val="001A0DE6"/>
    <w:rsid w:val="001A378A"/>
    <w:rsid w:val="001A3DE0"/>
    <w:rsid w:val="001C0E42"/>
    <w:rsid w:val="001C1394"/>
    <w:rsid w:val="001D0E01"/>
    <w:rsid w:val="001D2DEF"/>
    <w:rsid w:val="001E0573"/>
    <w:rsid w:val="001F257F"/>
    <w:rsid w:val="002034E8"/>
    <w:rsid w:val="002449CD"/>
    <w:rsid w:val="00245965"/>
    <w:rsid w:val="00251023"/>
    <w:rsid w:val="00263966"/>
    <w:rsid w:val="00275E0B"/>
    <w:rsid w:val="002A50F5"/>
    <w:rsid w:val="002C4564"/>
    <w:rsid w:val="002D0871"/>
    <w:rsid w:val="002D5BEA"/>
    <w:rsid w:val="002E311A"/>
    <w:rsid w:val="002F24E6"/>
    <w:rsid w:val="002F377D"/>
    <w:rsid w:val="003115BD"/>
    <w:rsid w:val="00332648"/>
    <w:rsid w:val="0034411C"/>
    <w:rsid w:val="00357F57"/>
    <w:rsid w:val="00367D47"/>
    <w:rsid w:val="0037176C"/>
    <w:rsid w:val="00377B1D"/>
    <w:rsid w:val="003919C5"/>
    <w:rsid w:val="003964BE"/>
    <w:rsid w:val="003B12D3"/>
    <w:rsid w:val="003B5EF5"/>
    <w:rsid w:val="003C35D3"/>
    <w:rsid w:val="003C57B5"/>
    <w:rsid w:val="003E71C0"/>
    <w:rsid w:val="00404BD5"/>
    <w:rsid w:val="00411A42"/>
    <w:rsid w:val="0042594F"/>
    <w:rsid w:val="00425FFA"/>
    <w:rsid w:val="00431993"/>
    <w:rsid w:val="00432B0F"/>
    <w:rsid w:val="00434960"/>
    <w:rsid w:val="004452E8"/>
    <w:rsid w:val="004601C7"/>
    <w:rsid w:val="00460D10"/>
    <w:rsid w:val="004728D8"/>
    <w:rsid w:val="004842F9"/>
    <w:rsid w:val="00491CAD"/>
    <w:rsid w:val="004C707C"/>
    <w:rsid w:val="004D23F5"/>
    <w:rsid w:val="004E25AC"/>
    <w:rsid w:val="00507AEE"/>
    <w:rsid w:val="0051425D"/>
    <w:rsid w:val="00516061"/>
    <w:rsid w:val="005247D9"/>
    <w:rsid w:val="005669FC"/>
    <w:rsid w:val="00571645"/>
    <w:rsid w:val="00572FE9"/>
    <w:rsid w:val="0057310B"/>
    <w:rsid w:val="00573523"/>
    <w:rsid w:val="005740B1"/>
    <w:rsid w:val="00576B2A"/>
    <w:rsid w:val="00580F75"/>
    <w:rsid w:val="005878B4"/>
    <w:rsid w:val="005A10D1"/>
    <w:rsid w:val="005A4168"/>
    <w:rsid w:val="005B52ED"/>
    <w:rsid w:val="005C1192"/>
    <w:rsid w:val="005C4539"/>
    <w:rsid w:val="005C74CE"/>
    <w:rsid w:val="005E1506"/>
    <w:rsid w:val="005F56A3"/>
    <w:rsid w:val="005F7CE7"/>
    <w:rsid w:val="006139EC"/>
    <w:rsid w:val="006150CA"/>
    <w:rsid w:val="0062091F"/>
    <w:rsid w:val="00623044"/>
    <w:rsid w:val="00636998"/>
    <w:rsid w:val="006554E4"/>
    <w:rsid w:val="00661E60"/>
    <w:rsid w:val="00662620"/>
    <w:rsid w:val="00663A7C"/>
    <w:rsid w:val="00664189"/>
    <w:rsid w:val="00671F0E"/>
    <w:rsid w:val="00675AA3"/>
    <w:rsid w:val="00687518"/>
    <w:rsid w:val="006A5914"/>
    <w:rsid w:val="006B41CB"/>
    <w:rsid w:val="006D47CE"/>
    <w:rsid w:val="006E1AF3"/>
    <w:rsid w:val="006E57F5"/>
    <w:rsid w:val="007070D2"/>
    <w:rsid w:val="00710C44"/>
    <w:rsid w:val="007129E3"/>
    <w:rsid w:val="007246F1"/>
    <w:rsid w:val="00733884"/>
    <w:rsid w:val="00734DB1"/>
    <w:rsid w:val="00756A7D"/>
    <w:rsid w:val="00766558"/>
    <w:rsid w:val="0077069D"/>
    <w:rsid w:val="00785332"/>
    <w:rsid w:val="007A1B10"/>
    <w:rsid w:val="007A7611"/>
    <w:rsid w:val="007B405A"/>
    <w:rsid w:val="007B5A81"/>
    <w:rsid w:val="007B7B70"/>
    <w:rsid w:val="007D2AF9"/>
    <w:rsid w:val="007F290E"/>
    <w:rsid w:val="00800D5E"/>
    <w:rsid w:val="00810AA9"/>
    <w:rsid w:val="00811033"/>
    <w:rsid w:val="00815A13"/>
    <w:rsid w:val="00830FDA"/>
    <w:rsid w:val="00843B64"/>
    <w:rsid w:val="008448F5"/>
    <w:rsid w:val="008462E4"/>
    <w:rsid w:val="00861DDF"/>
    <w:rsid w:val="008723A3"/>
    <w:rsid w:val="008739FA"/>
    <w:rsid w:val="00887F3D"/>
    <w:rsid w:val="0089666E"/>
    <w:rsid w:val="008A1D32"/>
    <w:rsid w:val="008D5CA7"/>
    <w:rsid w:val="008E0476"/>
    <w:rsid w:val="00903BF1"/>
    <w:rsid w:val="0091234F"/>
    <w:rsid w:val="009432F2"/>
    <w:rsid w:val="00954B41"/>
    <w:rsid w:val="00966086"/>
    <w:rsid w:val="00971CD9"/>
    <w:rsid w:val="0099704E"/>
    <w:rsid w:val="009B095B"/>
    <w:rsid w:val="009B3E24"/>
    <w:rsid w:val="009C23C3"/>
    <w:rsid w:val="009C38F8"/>
    <w:rsid w:val="009D03A3"/>
    <w:rsid w:val="009E7860"/>
    <w:rsid w:val="00A10721"/>
    <w:rsid w:val="00A176C0"/>
    <w:rsid w:val="00A225AF"/>
    <w:rsid w:val="00A3191B"/>
    <w:rsid w:val="00A31E7C"/>
    <w:rsid w:val="00A32F0B"/>
    <w:rsid w:val="00A41E70"/>
    <w:rsid w:val="00A4565F"/>
    <w:rsid w:val="00A50FAD"/>
    <w:rsid w:val="00A52249"/>
    <w:rsid w:val="00A57D2D"/>
    <w:rsid w:val="00A637A7"/>
    <w:rsid w:val="00A80B24"/>
    <w:rsid w:val="00A86110"/>
    <w:rsid w:val="00A86A36"/>
    <w:rsid w:val="00AA0787"/>
    <w:rsid w:val="00AA504F"/>
    <w:rsid w:val="00AC2819"/>
    <w:rsid w:val="00AE092F"/>
    <w:rsid w:val="00B042AD"/>
    <w:rsid w:val="00B047C5"/>
    <w:rsid w:val="00B21834"/>
    <w:rsid w:val="00B32A1E"/>
    <w:rsid w:val="00B34219"/>
    <w:rsid w:val="00B4689A"/>
    <w:rsid w:val="00B548C7"/>
    <w:rsid w:val="00B56AD7"/>
    <w:rsid w:val="00B64DB6"/>
    <w:rsid w:val="00B73DEF"/>
    <w:rsid w:val="00B935ED"/>
    <w:rsid w:val="00B94DC8"/>
    <w:rsid w:val="00BA17DB"/>
    <w:rsid w:val="00BA1F71"/>
    <w:rsid w:val="00BA3DD3"/>
    <w:rsid w:val="00BA48B1"/>
    <w:rsid w:val="00BB55F9"/>
    <w:rsid w:val="00BC3C5B"/>
    <w:rsid w:val="00BD3541"/>
    <w:rsid w:val="00BD55C2"/>
    <w:rsid w:val="00BE0315"/>
    <w:rsid w:val="00BE6447"/>
    <w:rsid w:val="00BE6B42"/>
    <w:rsid w:val="00BE7B84"/>
    <w:rsid w:val="00C13807"/>
    <w:rsid w:val="00C45465"/>
    <w:rsid w:val="00C61F49"/>
    <w:rsid w:val="00C74181"/>
    <w:rsid w:val="00C7679E"/>
    <w:rsid w:val="00C81E56"/>
    <w:rsid w:val="00C90EA8"/>
    <w:rsid w:val="00C94215"/>
    <w:rsid w:val="00C94BC4"/>
    <w:rsid w:val="00CA3E18"/>
    <w:rsid w:val="00CA4317"/>
    <w:rsid w:val="00CD5A56"/>
    <w:rsid w:val="00CF05E3"/>
    <w:rsid w:val="00D05A92"/>
    <w:rsid w:val="00D0730F"/>
    <w:rsid w:val="00D13670"/>
    <w:rsid w:val="00D21650"/>
    <w:rsid w:val="00D22746"/>
    <w:rsid w:val="00D36A86"/>
    <w:rsid w:val="00D4444E"/>
    <w:rsid w:val="00D445A3"/>
    <w:rsid w:val="00D56D24"/>
    <w:rsid w:val="00D73B05"/>
    <w:rsid w:val="00D8624E"/>
    <w:rsid w:val="00DC45F8"/>
    <w:rsid w:val="00DD6890"/>
    <w:rsid w:val="00DE0397"/>
    <w:rsid w:val="00DF25FA"/>
    <w:rsid w:val="00E023F2"/>
    <w:rsid w:val="00E045E1"/>
    <w:rsid w:val="00E27747"/>
    <w:rsid w:val="00E36DCE"/>
    <w:rsid w:val="00E3703A"/>
    <w:rsid w:val="00E400D2"/>
    <w:rsid w:val="00E51607"/>
    <w:rsid w:val="00E53D3C"/>
    <w:rsid w:val="00E53E1F"/>
    <w:rsid w:val="00E5503B"/>
    <w:rsid w:val="00E91D23"/>
    <w:rsid w:val="00E94790"/>
    <w:rsid w:val="00E94D9B"/>
    <w:rsid w:val="00EA095C"/>
    <w:rsid w:val="00EA210A"/>
    <w:rsid w:val="00EC3734"/>
    <w:rsid w:val="00EC6934"/>
    <w:rsid w:val="00EF1482"/>
    <w:rsid w:val="00F025AF"/>
    <w:rsid w:val="00F12301"/>
    <w:rsid w:val="00F13AD1"/>
    <w:rsid w:val="00F15FD6"/>
    <w:rsid w:val="00F41427"/>
    <w:rsid w:val="00F60CEA"/>
    <w:rsid w:val="00F633F0"/>
    <w:rsid w:val="00F66229"/>
    <w:rsid w:val="00F70CBD"/>
    <w:rsid w:val="00F81933"/>
    <w:rsid w:val="00FA0DC9"/>
    <w:rsid w:val="00FA5B42"/>
    <w:rsid w:val="00FA68BA"/>
    <w:rsid w:val="00FC37D9"/>
    <w:rsid w:val="00FD4C1D"/>
    <w:rsid w:val="00FF48B1"/>
    <w:rsid w:val="1A566A49"/>
    <w:rsid w:val="24EA0209"/>
    <w:rsid w:val="28DA6008"/>
    <w:rsid w:val="2962308B"/>
    <w:rsid w:val="2CC0551A"/>
    <w:rsid w:val="2F6E03C3"/>
    <w:rsid w:val="30722B78"/>
    <w:rsid w:val="35552A90"/>
    <w:rsid w:val="35EB3E04"/>
    <w:rsid w:val="396B30F7"/>
    <w:rsid w:val="48A20C2E"/>
    <w:rsid w:val="4A610C47"/>
    <w:rsid w:val="54456EF3"/>
    <w:rsid w:val="6738297D"/>
    <w:rsid w:val="6CE257F8"/>
    <w:rsid w:val="79D405BC"/>
    <w:rsid w:val="7F026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alloon Text"/>
    <w:basedOn w:val="1"/>
    <w:link w:val="25"/>
    <w:semiHidden/>
    <w:unhideWhenUsed/>
    <w:qFormat/>
    <w:uiPriority w:val="99"/>
    <w:pPr>
      <w:spacing w:after="0" w:line="240" w:lineRule="auto"/>
    </w:pPr>
    <w:rPr>
      <w:rFonts w:ascii="Tahoma" w:hAnsi="Tahoma" w:cs="Tahoma"/>
      <w:sz w:val="16"/>
      <w:szCs w:val="16"/>
    </w:rPr>
  </w:style>
  <w:style w:type="paragraph" w:styleId="3">
    <w:name w:val="Body Text"/>
    <w:basedOn w:val="1"/>
    <w:link w:val="24"/>
    <w:semiHidden/>
    <w:unhideWhenUsed/>
    <w:qFormat/>
    <w:uiPriority w:val="99"/>
    <w:pPr>
      <w:spacing w:after="120"/>
    </w:pPr>
  </w:style>
  <w:style w:type="paragraph" w:styleId="4">
    <w:name w:val="Body Text Indent 2"/>
    <w:basedOn w:val="1"/>
    <w:link w:val="22"/>
    <w:qFormat/>
    <w:uiPriority w:val="0"/>
    <w:pPr>
      <w:spacing w:after="90" w:line="240" w:lineRule="auto"/>
      <w:ind w:left="420"/>
      <w:jc w:val="both"/>
    </w:pPr>
    <w:rPr>
      <w:rFonts w:ascii="VNI-Times" w:hAnsi="VNI-Times" w:eastAsia="Times New Roman"/>
      <w:sz w:val="26"/>
      <w:szCs w:val="24"/>
    </w:rPr>
  </w:style>
  <w:style w:type="paragraph" w:styleId="5">
    <w:name w:val="footer"/>
    <w:basedOn w:val="1"/>
    <w:link w:val="28"/>
    <w:unhideWhenUsed/>
    <w:qFormat/>
    <w:uiPriority w:val="99"/>
    <w:pPr>
      <w:tabs>
        <w:tab w:val="center" w:pos="4513"/>
        <w:tab w:val="right" w:pos="9026"/>
      </w:tabs>
      <w:spacing w:after="0" w:line="240" w:lineRule="auto"/>
    </w:pPr>
    <w:rPr>
      <w:rFonts w:asciiTheme="minorHAnsi" w:hAnsiTheme="minorHAnsi" w:eastAsiaTheme="minorHAnsi" w:cstheme="minorBidi"/>
      <w:lang w:val="vi-VN"/>
    </w:rPr>
  </w:style>
  <w:style w:type="paragraph" w:styleId="6">
    <w:name w:val="header"/>
    <w:basedOn w:val="1"/>
    <w:link w:val="14"/>
    <w:semiHidden/>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9">
    <w:name w:val="Emphasis"/>
    <w:basedOn w:val="8"/>
    <w:qFormat/>
    <w:uiPriority w:val="20"/>
    <w:rPr>
      <w:i/>
      <w:iCs/>
    </w:rPr>
  </w:style>
  <w:style w:type="character" w:styleId="10">
    <w:name w:val="Hyperlink"/>
    <w:basedOn w:val="8"/>
    <w:unhideWhenUsed/>
    <w:qFormat/>
    <w:uiPriority w:val="99"/>
    <w:rPr>
      <w:color w:val="0000FF"/>
      <w:u w:val="single"/>
    </w:rPr>
  </w:style>
  <w:style w:type="character" w:styleId="11">
    <w:name w:val="Strong"/>
    <w:basedOn w:val="8"/>
    <w:qFormat/>
    <w:uiPriority w:val="22"/>
    <w:rPr>
      <w:b/>
      <w:bCs/>
    </w:rPr>
  </w:style>
  <w:style w:type="table" w:styleId="13">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er Char"/>
    <w:basedOn w:val="8"/>
    <w:link w:val="6"/>
    <w:semiHidden/>
    <w:qFormat/>
    <w:uiPriority w:val="99"/>
    <w:rPr>
      <w:rFonts w:ascii="Calibri" w:hAnsi="Calibri" w:eastAsia="Calibri" w:cs="Times New Roman"/>
      <w:sz w:val="18"/>
      <w:szCs w:val="18"/>
    </w:r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34"/>
    <w:rPr>
      <w:rFonts w:ascii="Calibri" w:hAnsi="Calibri" w:eastAsia="Calibri" w:cs="Times New Roman"/>
    </w:rPr>
  </w:style>
  <w:style w:type="character" w:customStyle="1" w:styleId="17">
    <w:name w:val="mjx-char"/>
    <w:basedOn w:val="8"/>
    <w:qFormat/>
    <w:uiPriority w:val="0"/>
  </w:style>
  <w:style w:type="character" w:styleId="18">
    <w:name w:val="Placeholder Text"/>
    <w:basedOn w:val="8"/>
    <w:semiHidden/>
    <w:qFormat/>
    <w:uiPriority w:val="99"/>
    <w:rPr>
      <w:color w:val="808080"/>
    </w:rPr>
  </w:style>
  <w:style w:type="paragraph" w:customStyle="1" w:styleId="19">
    <w:name w:val="Char"/>
    <w:basedOn w:val="1"/>
    <w:semiHidden/>
    <w:qFormat/>
    <w:uiPriority w:val="0"/>
    <w:pPr>
      <w:spacing w:after="160" w:line="240" w:lineRule="exact"/>
    </w:pPr>
    <w:rPr>
      <w:rFonts w:ascii="Arial" w:hAnsi="Arial" w:eastAsia="Times New Roman" w:cs="Arial"/>
      <w:sz w:val="24"/>
      <w:szCs w:val="24"/>
    </w:rPr>
  </w:style>
  <w:style w:type="paragraph" w:customStyle="1" w:styleId="20">
    <w:name w:val="Char1"/>
    <w:basedOn w:val="1"/>
    <w:semiHidden/>
    <w:qFormat/>
    <w:uiPriority w:val="0"/>
    <w:pPr>
      <w:spacing w:after="160" w:line="240" w:lineRule="exact"/>
    </w:pPr>
    <w:rPr>
      <w:rFonts w:ascii="Arial" w:hAnsi="Arial" w:eastAsia="Times New Roman" w:cs="Arial"/>
      <w:sz w:val="24"/>
      <w:szCs w:val="24"/>
    </w:rPr>
  </w:style>
  <w:style w:type="table" w:customStyle="1" w:styleId="21">
    <w:name w:val="Table Grid11"/>
    <w:basedOn w:val="12"/>
    <w:uiPriority w:val="39"/>
    <w:pPr>
      <w:spacing w:after="0" w:line="240" w:lineRule="auto"/>
    </w:pPr>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Body Text Indent 2 Char"/>
    <w:basedOn w:val="8"/>
    <w:link w:val="4"/>
    <w:qFormat/>
    <w:uiPriority w:val="0"/>
    <w:rPr>
      <w:rFonts w:ascii="VNI-Times" w:hAnsi="VNI-Times" w:eastAsia="Times New Roman" w:cs="Times New Roman"/>
      <w:sz w:val="26"/>
      <w:szCs w:val="24"/>
    </w:rPr>
  </w:style>
  <w:style w:type="character" w:customStyle="1" w:styleId="23">
    <w:name w:val="mjx_assistive_mathml"/>
    <w:basedOn w:val="8"/>
    <w:qFormat/>
    <w:uiPriority w:val="0"/>
  </w:style>
  <w:style w:type="character" w:customStyle="1" w:styleId="24">
    <w:name w:val="Body Text Char"/>
    <w:basedOn w:val="8"/>
    <w:link w:val="3"/>
    <w:semiHidden/>
    <w:qFormat/>
    <w:uiPriority w:val="99"/>
    <w:rPr>
      <w:rFonts w:ascii="Calibri" w:hAnsi="Calibri" w:eastAsia="Calibri" w:cs="Times New Roman"/>
      <w:sz w:val="22"/>
      <w:szCs w:val="22"/>
    </w:rPr>
  </w:style>
  <w:style w:type="character" w:customStyle="1" w:styleId="25">
    <w:name w:val="Balloon Text Char"/>
    <w:basedOn w:val="8"/>
    <w:link w:val="2"/>
    <w:semiHidden/>
    <w:qFormat/>
    <w:uiPriority w:val="99"/>
    <w:rPr>
      <w:rFonts w:ascii="Tahoma" w:hAnsi="Tahoma" w:eastAsia="Calibri" w:cs="Tahoma"/>
      <w:sz w:val="16"/>
      <w:szCs w:val="16"/>
    </w:rPr>
  </w:style>
  <w:style w:type="paragraph" w:customStyle="1" w:styleId="26">
    <w:name w:val="textbody"/>
    <w:basedOn w:val="1"/>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27">
    <w:name w:val="mo"/>
    <w:basedOn w:val="8"/>
    <w:qFormat/>
    <w:uiPriority w:val="0"/>
  </w:style>
  <w:style w:type="character" w:customStyle="1" w:styleId="28">
    <w:name w:val="Footer Char"/>
    <w:basedOn w:val="8"/>
    <w:link w:val="5"/>
    <w:qFormat/>
    <w:uiPriority w:val="99"/>
    <w:rPr>
      <w:sz w:val="22"/>
      <w:szCs w:val="22"/>
      <w:lang w:val="vi-VN"/>
    </w:rPr>
  </w:style>
  <w:style w:type="paragraph" w:customStyle="1" w:styleId="29">
    <w:name w:val="txt"/>
    <w:basedOn w:val="1"/>
    <w:qFormat/>
    <w:uiPriority w:val="0"/>
    <w:pPr>
      <w:spacing w:before="100" w:beforeAutospacing="1" w:after="100" w:afterAutospacing="1" w:line="240" w:lineRule="auto"/>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6905E-5990-481A-8A8D-2ECF873C0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1077</Words>
  <Characters>6140</Characters>
  <Lines>51</Lines>
  <Paragraphs>14</Paragraphs>
  <TotalTime>5</TotalTime>
  <ScaleCrop>false</ScaleCrop>
  <LinksUpToDate>false</LinksUpToDate>
  <CharactersWithSpaces>7203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2022-04-08T05:41:00Z</dcterms:created>
  <dc:creator>user</dc:creator>
  <cp:lastModifiedBy>hằng lê</cp:lastModifiedBy>
  <cp:lastPrinted>2022-02-04T01:42:00Z</cp:lastPrinted>
  <dcterms:modified xsi:type="dcterms:W3CDTF">2022-04-09T06:29:20Z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